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01A03" w14:textId="77777777" w:rsidR="00D92DC5" w:rsidRDefault="00D92DC5" w:rsidP="00390EAB">
      <w:pPr>
        <w:widowControl w:val="0"/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</w:p>
    <w:p w14:paraId="007E606C" w14:textId="2D36DFAF" w:rsidR="00452F98" w:rsidRPr="00390EAB" w:rsidRDefault="00452F98" w:rsidP="00D92DC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0"/>
          <w:szCs w:val="20"/>
        </w:rPr>
      </w:pPr>
      <w:r w:rsidRPr="00390EAB">
        <w:rPr>
          <w:rFonts w:ascii="Times New Roman" w:hAnsi="Times New Roman"/>
          <w:b/>
          <w:bCs/>
          <w:sz w:val="20"/>
          <w:szCs w:val="20"/>
        </w:rPr>
        <w:t>COMUNICAZIONE</w:t>
      </w:r>
      <w:r w:rsidR="00A829D0" w:rsidRPr="00390EAB">
        <w:rPr>
          <w:rFonts w:ascii="Times New Roman" w:hAnsi="Times New Roman"/>
          <w:b/>
          <w:bCs/>
          <w:sz w:val="20"/>
          <w:szCs w:val="20"/>
        </w:rPr>
        <w:t xml:space="preserve"> DI NON AMMISSIONE  </w:t>
      </w:r>
    </w:p>
    <w:p w14:paraId="0B45AD22" w14:textId="77777777" w:rsidR="00D04CDF" w:rsidRDefault="00D04CDF" w:rsidP="00452F98">
      <w:pPr>
        <w:suppressAutoHyphens/>
        <w:spacing w:line="360" w:lineRule="auto"/>
        <w:ind w:left="5580"/>
        <w:rPr>
          <w:rFonts w:ascii="Tahoma" w:hAnsi="Tahoma" w:cs="Tahoma"/>
          <w:sz w:val="22"/>
        </w:rPr>
      </w:pPr>
    </w:p>
    <w:p w14:paraId="0B0FB70A" w14:textId="77777777" w:rsidR="00452F98" w:rsidRPr="00390EAB" w:rsidRDefault="00452F98" w:rsidP="00390EAB">
      <w:pPr>
        <w:suppressAutoHyphens/>
        <w:spacing w:line="360" w:lineRule="auto"/>
        <w:ind w:left="5580"/>
        <w:jc w:val="right"/>
        <w:rPr>
          <w:rFonts w:ascii="Tahoma" w:hAnsi="Tahoma" w:cs="Tahoma"/>
          <w:color w:val="000000"/>
          <w:sz w:val="20"/>
          <w:szCs w:val="16"/>
        </w:rPr>
      </w:pPr>
      <w:r w:rsidRPr="00390EAB">
        <w:rPr>
          <w:rFonts w:ascii="Tahoma" w:hAnsi="Tahoma" w:cs="Tahoma"/>
          <w:sz w:val="20"/>
          <w:szCs w:val="21"/>
        </w:rPr>
        <w:t xml:space="preserve">Ai Genitori/tutori </w:t>
      </w:r>
    </w:p>
    <w:p w14:paraId="74EDB6C3" w14:textId="77777777" w:rsidR="00452F98" w:rsidRPr="00390EAB" w:rsidRDefault="00452F98" w:rsidP="00390EAB">
      <w:pPr>
        <w:suppressAutoHyphens/>
        <w:spacing w:line="360" w:lineRule="auto"/>
        <w:ind w:left="5580"/>
        <w:jc w:val="right"/>
        <w:rPr>
          <w:rFonts w:ascii="Tahoma" w:hAnsi="Tahoma" w:cs="Tahoma"/>
          <w:color w:val="000000"/>
          <w:sz w:val="20"/>
          <w:szCs w:val="16"/>
        </w:rPr>
      </w:pPr>
      <w:r w:rsidRPr="00390EAB">
        <w:rPr>
          <w:rFonts w:ascii="Tahoma" w:hAnsi="Tahoma" w:cs="Tahoma"/>
          <w:color w:val="000000"/>
          <w:sz w:val="20"/>
          <w:szCs w:val="16"/>
        </w:rPr>
        <w:t xml:space="preserve">di </w:t>
      </w:r>
      <w:r w:rsidRPr="00390EAB">
        <w:rPr>
          <w:rFonts w:ascii="Tahoma" w:hAnsi="Tahoma" w:cs="Tahoma"/>
          <w:sz w:val="20"/>
          <w:szCs w:val="21"/>
        </w:rPr>
        <w:t>________________</w:t>
      </w:r>
    </w:p>
    <w:p w14:paraId="5E893AE8" w14:textId="77777777" w:rsidR="00452F98" w:rsidRPr="00390EAB" w:rsidRDefault="00452F98" w:rsidP="00390EAB">
      <w:pPr>
        <w:tabs>
          <w:tab w:val="left" w:pos="4935"/>
        </w:tabs>
        <w:suppressAutoHyphens/>
        <w:spacing w:line="360" w:lineRule="auto"/>
        <w:ind w:left="5580"/>
        <w:jc w:val="right"/>
        <w:rPr>
          <w:rFonts w:ascii="Tahoma" w:hAnsi="Tahoma" w:cs="Tahoma"/>
          <w:color w:val="000000"/>
          <w:sz w:val="20"/>
          <w:szCs w:val="16"/>
        </w:rPr>
      </w:pPr>
      <w:r w:rsidRPr="00390EAB">
        <w:rPr>
          <w:rFonts w:ascii="Tahoma" w:hAnsi="Tahoma" w:cs="Tahoma"/>
          <w:sz w:val="20"/>
          <w:szCs w:val="21"/>
        </w:rPr>
        <w:t>classe_____ sezione______</w:t>
      </w:r>
    </w:p>
    <w:p w14:paraId="51A5B344" w14:textId="77777777" w:rsidR="00452F98" w:rsidRPr="00390EAB" w:rsidRDefault="00452F98" w:rsidP="00390EAB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1"/>
          <w:szCs w:val="21"/>
        </w:rPr>
      </w:pPr>
    </w:p>
    <w:p w14:paraId="5CDB2180" w14:textId="77777777" w:rsidR="00452F98" w:rsidRPr="00B62870" w:rsidRDefault="00452F98" w:rsidP="00452F98">
      <w:pPr>
        <w:suppressAutoHyphens/>
        <w:spacing w:line="360" w:lineRule="auto"/>
        <w:jc w:val="both"/>
        <w:rPr>
          <w:rFonts w:ascii="Arial" w:hAnsi="Arial" w:cs="Tahoma"/>
          <w:sz w:val="20"/>
        </w:rPr>
      </w:pPr>
      <w:r w:rsidRPr="00A377D5">
        <w:rPr>
          <w:rFonts w:ascii="Arial" w:hAnsi="Arial" w:cs="Tahoma"/>
          <w:sz w:val="20"/>
        </w:rPr>
        <w:t xml:space="preserve">In base a quanto previsto dalla normativa, Vi comunico che </w:t>
      </w:r>
      <w:r>
        <w:rPr>
          <w:rFonts w:ascii="Arial" w:hAnsi="Arial" w:cs="Tahoma"/>
          <w:bCs/>
          <w:sz w:val="20"/>
        </w:rPr>
        <w:t>suo figlio/a</w:t>
      </w:r>
      <w:r w:rsidRPr="00A377D5">
        <w:rPr>
          <w:rFonts w:ascii="Arial" w:hAnsi="Arial" w:cs="Tahoma"/>
          <w:bCs/>
          <w:sz w:val="20"/>
        </w:rPr>
        <w:t xml:space="preserve"> </w:t>
      </w:r>
      <w:r w:rsidRPr="00A377D5">
        <w:rPr>
          <w:rFonts w:ascii="Arial" w:hAnsi="Arial" w:cs="Tahoma"/>
          <w:b/>
          <w:sz w:val="20"/>
        </w:rPr>
        <w:t>non è stato/a ammesso/</w:t>
      </w:r>
      <w:proofErr w:type="gramStart"/>
      <w:r w:rsidRPr="00A377D5">
        <w:rPr>
          <w:rFonts w:ascii="Arial" w:hAnsi="Arial" w:cs="Tahoma"/>
          <w:b/>
          <w:sz w:val="20"/>
        </w:rPr>
        <w:t>a  alla</w:t>
      </w:r>
      <w:proofErr w:type="gramEnd"/>
      <w:r w:rsidRPr="00A377D5">
        <w:rPr>
          <w:rFonts w:ascii="Arial" w:hAnsi="Arial" w:cs="Tahoma"/>
          <w:b/>
          <w:sz w:val="20"/>
        </w:rPr>
        <w:t xml:space="preserve"> classe </w:t>
      </w:r>
      <w:r w:rsidRPr="00B62870">
        <w:rPr>
          <w:rFonts w:ascii="Arial" w:hAnsi="Arial" w:cs="Tahoma"/>
          <w:sz w:val="20"/>
        </w:rPr>
        <w:t>successiva.</w:t>
      </w:r>
    </w:p>
    <w:p w14:paraId="5DA1179F" w14:textId="2963E715" w:rsidR="00452F98" w:rsidRPr="00AC60B5" w:rsidRDefault="00452F98" w:rsidP="00AC60B5">
      <w:pPr>
        <w:suppressAutoHyphens/>
        <w:spacing w:line="360" w:lineRule="auto"/>
        <w:jc w:val="both"/>
        <w:rPr>
          <w:rFonts w:ascii="Arial" w:hAnsi="Arial" w:cs="Tahoma"/>
          <w:sz w:val="20"/>
        </w:rPr>
      </w:pPr>
      <w:r w:rsidRPr="003418AA">
        <w:rPr>
          <w:rFonts w:ascii="Arial" w:hAnsi="Arial" w:cs="Tahoma"/>
          <w:sz w:val="20"/>
        </w:rPr>
        <w:t xml:space="preserve">La deliberazione di </w:t>
      </w:r>
      <w:r w:rsidRPr="003418AA">
        <w:rPr>
          <w:rFonts w:ascii="Arial" w:hAnsi="Arial" w:cs="Tahoma"/>
          <w:b/>
          <w:sz w:val="20"/>
        </w:rPr>
        <w:t>non ammissione alla classe successiva</w:t>
      </w:r>
      <w:r w:rsidR="00AC60B5">
        <w:rPr>
          <w:rFonts w:ascii="Arial" w:hAnsi="Arial" w:cs="Tahoma"/>
          <w:b/>
          <w:sz w:val="20"/>
        </w:rPr>
        <w:t xml:space="preserve">, </w:t>
      </w:r>
      <w:r w:rsidR="00AC60B5" w:rsidRPr="00AC60B5">
        <w:rPr>
          <w:rFonts w:ascii="Arial" w:hAnsi="Arial" w:cs="Tahoma"/>
          <w:sz w:val="20"/>
        </w:rPr>
        <w:t>esaminata la situazione</w:t>
      </w:r>
      <w:r w:rsidR="00AC60B5">
        <w:rPr>
          <w:rFonts w:ascii="Arial" w:hAnsi="Arial" w:cs="Tahoma"/>
          <w:sz w:val="20"/>
        </w:rPr>
        <w:t xml:space="preserve"> complessiva dello/a studente/</w:t>
      </w:r>
      <w:proofErr w:type="spellStart"/>
      <w:r w:rsidR="00AC60B5">
        <w:rPr>
          <w:rFonts w:ascii="Arial" w:hAnsi="Arial" w:cs="Tahoma"/>
          <w:sz w:val="20"/>
        </w:rPr>
        <w:t>ssa</w:t>
      </w:r>
      <w:proofErr w:type="spellEnd"/>
      <w:r w:rsidR="00AC60B5">
        <w:rPr>
          <w:rFonts w:ascii="Arial" w:hAnsi="Arial" w:cs="Tahoma"/>
          <w:sz w:val="20"/>
        </w:rPr>
        <w:t xml:space="preserve"> durante l’intero anno scolastico (comportamento, impegno, partecipazione, frequenza, profitto, valutazioni dello scrutinio intermedio, esito delle verifiche relative ad </w:t>
      </w:r>
      <w:r w:rsidR="00390EAB">
        <w:rPr>
          <w:rFonts w:ascii="Arial" w:hAnsi="Arial" w:cs="Tahoma"/>
          <w:sz w:val="20"/>
        </w:rPr>
        <w:t>eventuali</w:t>
      </w:r>
      <w:r w:rsidR="00390EAB">
        <w:rPr>
          <w:rFonts w:ascii="Arial" w:hAnsi="Arial" w:cs="Tahoma"/>
          <w:b/>
          <w:sz w:val="20"/>
        </w:rPr>
        <w:t xml:space="preserve"> iniziative</w:t>
      </w:r>
      <w:r w:rsidR="00AC60B5" w:rsidRPr="00AC60B5">
        <w:rPr>
          <w:rFonts w:ascii="Arial" w:hAnsi="Arial" w:cs="Tahoma"/>
          <w:sz w:val="20"/>
        </w:rPr>
        <w:t xml:space="preserve"> di sostegno</w:t>
      </w:r>
      <w:r w:rsidRPr="003418AA">
        <w:rPr>
          <w:rFonts w:ascii="Arial" w:hAnsi="Arial" w:cs="Tahoma"/>
          <w:sz w:val="20"/>
        </w:rPr>
        <w:t xml:space="preserve"> </w:t>
      </w:r>
      <w:r w:rsidR="00AC60B5">
        <w:rPr>
          <w:rFonts w:ascii="Arial" w:hAnsi="Arial" w:cs="Tahoma"/>
          <w:sz w:val="20"/>
        </w:rPr>
        <w:t xml:space="preserve">agli apprendimenti) </w:t>
      </w:r>
      <w:r w:rsidRPr="003418AA">
        <w:rPr>
          <w:rFonts w:ascii="Arial" w:hAnsi="Arial" w:cs="Tahoma"/>
          <w:sz w:val="20"/>
        </w:rPr>
        <w:t>è stata motivata dal Consiglio di Classe, in sede di scrutinio finale, come segue:</w:t>
      </w:r>
    </w:p>
    <w:p w14:paraId="08140CBA" w14:textId="77777777" w:rsidR="00452F98" w:rsidRPr="003418AA" w:rsidRDefault="00452F98" w:rsidP="00452F9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sz w:val="20"/>
          <w:szCs w:val="22"/>
        </w:rPr>
      </w:pPr>
      <w:r w:rsidRPr="003418AA">
        <w:rPr>
          <w:rFonts w:ascii="Arial" w:hAnsi="Arial"/>
          <w:sz w:val="20"/>
          <w:szCs w:val="22"/>
        </w:rPr>
        <w:t>Ha dimostrato i seguenti livelli di preparazione:</w:t>
      </w:r>
    </w:p>
    <w:p w14:paraId="0438E682" w14:textId="77777777" w:rsidR="00452F98" w:rsidRPr="003418AA" w:rsidRDefault="00452F98" w:rsidP="00452F9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/>
          <w:sz w:val="20"/>
          <w:szCs w:val="22"/>
        </w:rPr>
      </w:pPr>
      <w:r w:rsidRPr="003418AA">
        <w:rPr>
          <w:rFonts w:ascii="Arial" w:hAnsi="Arial"/>
          <w:sz w:val="20"/>
          <w:szCs w:val="32"/>
        </w:rPr>
        <w:sym w:font="Webdings" w:char="F03D"/>
      </w:r>
      <w:r w:rsidRPr="003418AA">
        <w:rPr>
          <w:rFonts w:ascii="Arial" w:hAnsi="Arial"/>
          <w:sz w:val="20"/>
          <w:szCs w:val="32"/>
        </w:rPr>
        <w:t xml:space="preserve"> </w:t>
      </w:r>
      <w:r w:rsidRPr="003418AA">
        <w:rPr>
          <w:rFonts w:ascii="Arial" w:hAnsi="Arial"/>
          <w:sz w:val="20"/>
          <w:szCs w:val="22"/>
        </w:rPr>
        <w:t>Conoscenze</w:t>
      </w:r>
    </w:p>
    <w:p w14:paraId="15EFBFC7" w14:textId="77777777" w:rsidR="00452F98" w:rsidRPr="003418AA" w:rsidRDefault="00452F98" w:rsidP="00452F98">
      <w:pPr>
        <w:pStyle w:val="Elencoacolori-Colore11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rFonts w:ascii="Arial" w:hAnsi="Arial"/>
          <w:sz w:val="20"/>
        </w:rPr>
      </w:pPr>
      <w:r w:rsidRPr="003418AA">
        <w:rPr>
          <w:rFonts w:ascii="Arial" w:hAnsi="Arial"/>
          <w:sz w:val="20"/>
        </w:rPr>
        <w:t>superficiale e/o settoriale assimilazione dei contenuti</w:t>
      </w:r>
    </w:p>
    <w:p w14:paraId="299CF1C3" w14:textId="77777777" w:rsidR="00452F98" w:rsidRPr="003418AA" w:rsidRDefault="00452F98" w:rsidP="00452F98">
      <w:pPr>
        <w:pStyle w:val="Elencoacolori-Colore11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rFonts w:ascii="Arial" w:hAnsi="Arial"/>
          <w:sz w:val="20"/>
        </w:rPr>
      </w:pPr>
      <w:r w:rsidRPr="003418AA">
        <w:rPr>
          <w:rFonts w:ascii="Arial" w:hAnsi="Arial"/>
          <w:sz w:val="20"/>
        </w:rPr>
        <w:t>gravi carenze nella memorizzazione dei contenuti</w:t>
      </w:r>
    </w:p>
    <w:p w14:paraId="04F38FB9" w14:textId="77777777" w:rsidR="00452F98" w:rsidRPr="0042720F" w:rsidRDefault="00452F98" w:rsidP="00452F98">
      <w:pPr>
        <w:pStyle w:val="Elencoacolori-Colore11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0"/>
        </w:rPr>
      </w:pPr>
      <w:r w:rsidRPr="003418AA">
        <w:rPr>
          <w:rFonts w:ascii="Arial" w:hAnsi="Arial"/>
          <w:sz w:val="20"/>
        </w:rPr>
        <w:t>nessuna assimilazione dei contenuti</w:t>
      </w:r>
    </w:p>
    <w:p w14:paraId="0EDD636F" w14:textId="77777777" w:rsidR="00452F98" w:rsidRPr="003418AA" w:rsidRDefault="00452F98" w:rsidP="00452F9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/>
          <w:sz w:val="20"/>
          <w:szCs w:val="22"/>
        </w:rPr>
      </w:pPr>
      <w:r w:rsidRPr="003418AA">
        <w:rPr>
          <w:rFonts w:ascii="Arial" w:hAnsi="Arial"/>
          <w:sz w:val="20"/>
          <w:szCs w:val="32"/>
        </w:rPr>
        <w:sym w:font="Webdings" w:char="F03D"/>
      </w:r>
      <w:r w:rsidRPr="003418AA">
        <w:rPr>
          <w:rFonts w:ascii="Arial" w:hAnsi="Arial"/>
          <w:sz w:val="20"/>
          <w:szCs w:val="22"/>
        </w:rPr>
        <w:t>Competenze</w:t>
      </w:r>
    </w:p>
    <w:p w14:paraId="5E3C47C7" w14:textId="77777777" w:rsidR="00452F98" w:rsidRPr="003418AA" w:rsidRDefault="00452F98" w:rsidP="00452F98">
      <w:pPr>
        <w:pStyle w:val="Elencoacolori-Colore11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284" w:firstLine="0"/>
        <w:jc w:val="both"/>
        <w:rPr>
          <w:rFonts w:ascii="Arial" w:hAnsi="Arial"/>
          <w:sz w:val="20"/>
        </w:rPr>
      </w:pPr>
      <w:r w:rsidRPr="003418AA">
        <w:rPr>
          <w:rFonts w:ascii="Arial" w:hAnsi="Arial"/>
          <w:sz w:val="20"/>
        </w:rPr>
        <w:t>incertezze nella comprensione e applicazione di concetti e procedimenti in situazioni semplici di apprendimento; esposizione incerta con uso di un lessico spesso impreciso</w:t>
      </w:r>
    </w:p>
    <w:p w14:paraId="499A8ECF" w14:textId="77777777" w:rsidR="00452F98" w:rsidRPr="003418AA" w:rsidRDefault="00452F98" w:rsidP="00452F98">
      <w:pPr>
        <w:pStyle w:val="Elencoacolori-Colore11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284" w:firstLine="0"/>
        <w:jc w:val="both"/>
        <w:rPr>
          <w:rFonts w:ascii="Arial" w:hAnsi="Arial"/>
          <w:sz w:val="20"/>
        </w:rPr>
      </w:pPr>
      <w:r w:rsidRPr="003418AA">
        <w:rPr>
          <w:rFonts w:ascii="Arial" w:hAnsi="Arial"/>
          <w:sz w:val="20"/>
        </w:rPr>
        <w:t>carenza nella comprensione e applicazione di concetti e procedimenti anche in situazioni semplici di apprendimento; esposizione contorta con uso di un lessico improprio</w:t>
      </w:r>
    </w:p>
    <w:p w14:paraId="49657C28" w14:textId="77777777" w:rsidR="00452F98" w:rsidRPr="003418AA" w:rsidRDefault="00452F98" w:rsidP="00452F98">
      <w:pPr>
        <w:pStyle w:val="Elencoacolori-Colore11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284" w:firstLine="0"/>
        <w:jc w:val="both"/>
        <w:rPr>
          <w:rFonts w:ascii="Arial" w:hAnsi="Arial"/>
          <w:sz w:val="20"/>
        </w:rPr>
      </w:pPr>
      <w:r w:rsidRPr="003418AA">
        <w:rPr>
          <w:rFonts w:ascii="Arial" w:hAnsi="Arial"/>
          <w:sz w:val="20"/>
        </w:rPr>
        <w:t>gravi lacune nella comprensione e applicazione di concetti e procedimenti anche in situazioni semplici di apprendimento; esposizione non pertinente</w:t>
      </w:r>
    </w:p>
    <w:p w14:paraId="5558E605" w14:textId="77777777" w:rsidR="00452F98" w:rsidRPr="003418AA" w:rsidRDefault="00452F98" w:rsidP="00452F9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/>
          <w:sz w:val="20"/>
          <w:szCs w:val="22"/>
        </w:rPr>
      </w:pPr>
      <w:r w:rsidRPr="003418AA">
        <w:rPr>
          <w:rFonts w:ascii="Arial" w:hAnsi="Arial"/>
          <w:sz w:val="20"/>
          <w:szCs w:val="32"/>
        </w:rPr>
        <w:sym w:font="Webdings" w:char="F03D"/>
      </w:r>
      <w:r w:rsidRPr="003418AA">
        <w:rPr>
          <w:rFonts w:ascii="Arial" w:hAnsi="Arial"/>
          <w:sz w:val="20"/>
          <w:szCs w:val="32"/>
        </w:rPr>
        <w:t xml:space="preserve"> </w:t>
      </w:r>
      <w:r w:rsidRPr="003418AA">
        <w:rPr>
          <w:rFonts w:ascii="Arial" w:hAnsi="Arial"/>
          <w:sz w:val="20"/>
          <w:szCs w:val="22"/>
        </w:rPr>
        <w:t>Capacità</w:t>
      </w:r>
    </w:p>
    <w:p w14:paraId="4E7D1F56" w14:textId="77777777" w:rsidR="00452F98" w:rsidRPr="003418AA" w:rsidRDefault="00452F98" w:rsidP="00452F98">
      <w:pPr>
        <w:pStyle w:val="Elencoacolori-Colore11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Arial" w:hAnsi="Arial"/>
          <w:sz w:val="20"/>
        </w:rPr>
      </w:pPr>
      <w:r w:rsidRPr="003418AA">
        <w:rPr>
          <w:rFonts w:ascii="Arial" w:hAnsi="Arial"/>
          <w:sz w:val="20"/>
        </w:rPr>
        <w:t>limitate capacità logico-</w:t>
      </w:r>
      <w:proofErr w:type="spellStart"/>
      <w:r w:rsidRPr="003418AA">
        <w:rPr>
          <w:rFonts w:ascii="Arial" w:hAnsi="Arial"/>
          <w:sz w:val="20"/>
        </w:rPr>
        <w:t>rielaborative</w:t>
      </w:r>
      <w:proofErr w:type="spellEnd"/>
    </w:p>
    <w:p w14:paraId="3128180F" w14:textId="77777777" w:rsidR="00452F98" w:rsidRPr="003418AA" w:rsidRDefault="00452F98" w:rsidP="00452F98">
      <w:pPr>
        <w:pStyle w:val="Elencoacolori-Colore11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Arial" w:hAnsi="Arial"/>
          <w:sz w:val="20"/>
        </w:rPr>
      </w:pPr>
      <w:r w:rsidRPr="003418AA">
        <w:rPr>
          <w:rFonts w:ascii="Arial" w:hAnsi="Arial"/>
          <w:sz w:val="20"/>
        </w:rPr>
        <w:t>carenze a livello logico-</w:t>
      </w:r>
      <w:proofErr w:type="spellStart"/>
      <w:r w:rsidRPr="003418AA">
        <w:rPr>
          <w:rFonts w:ascii="Arial" w:hAnsi="Arial"/>
          <w:sz w:val="20"/>
        </w:rPr>
        <w:t>rielaborativo</w:t>
      </w:r>
      <w:proofErr w:type="spellEnd"/>
    </w:p>
    <w:p w14:paraId="6A2FCDEA" w14:textId="77777777" w:rsidR="00452F98" w:rsidRPr="003418AA" w:rsidRDefault="00452F98" w:rsidP="00452F98">
      <w:pPr>
        <w:pStyle w:val="Elencoacolori-Colore11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Arial" w:hAnsi="Arial"/>
          <w:sz w:val="20"/>
        </w:rPr>
      </w:pPr>
      <w:r w:rsidRPr="003418AA">
        <w:rPr>
          <w:rFonts w:ascii="Arial" w:hAnsi="Arial"/>
          <w:sz w:val="20"/>
        </w:rPr>
        <w:t>gravi lacune a livello logico-</w:t>
      </w:r>
      <w:proofErr w:type="spellStart"/>
      <w:r w:rsidRPr="003418AA">
        <w:rPr>
          <w:rFonts w:ascii="Arial" w:hAnsi="Arial"/>
          <w:sz w:val="20"/>
        </w:rPr>
        <w:t>rielaborativo</w:t>
      </w:r>
      <w:proofErr w:type="spellEnd"/>
    </w:p>
    <w:p w14:paraId="46FB7B60" w14:textId="77777777" w:rsidR="00452F98" w:rsidRPr="003418AA" w:rsidRDefault="00452F98" w:rsidP="00452F9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/>
          <w:sz w:val="20"/>
          <w:szCs w:val="22"/>
        </w:rPr>
      </w:pPr>
      <w:r w:rsidRPr="003418AA">
        <w:rPr>
          <w:rFonts w:ascii="Arial" w:hAnsi="Arial"/>
          <w:sz w:val="20"/>
          <w:szCs w:val="22"/>
        </w:rPr>
        <w:t>ha evidenziato una progressione nell'apprendimento</w:t>
      </w:r>
      <w:r w:rsidRPr="003418AA">
        <w:rPr>
          <w:rFonts w:ascii="Arial" w:hAnsi="Arial"/>
          <w:sz w:val="20"/>
          <w:szCs w:val="25"/>
        </w:rPr>
        <w:t></w:t>
      </w:r>
      <w:r w:rsidRPr="003418AA">
        <w:rPr>
          <w:rFonts w:ascii="Arial" w:hAnsi="Arial"/>
          <w:sz w:val="20"/>
          <w:szCs w:val="25"/>
        </w:rPr>
        <w:tab/>
      </w:r>
      <w:r w:rsidRPr="003418AA">
        <w:rPr>
          <w:rFonts w:ascii="Arial" w:hAnsi="Arial"/>
          <w:sz w:val="20"/>
          <w:szCs w:val="25"/>
        </w:rPr>
        <w:tab/>
      </w:r>
      <w:r w:rsidRPr="003418AA">
        <w:rPr>
          <w:rFonts w:ascii="Arial" w:hAnsi="Arial"/>
          <w:sz w:val="20"/>
          <w:szCs w:val="25"/>
        </w:rPr>
        <w:tab/>
      </w:r>
      <w:r w:rsidRPr="003418AA">
        <w:rPr>
          <w:rFonts w:ascii="Arial" w:hAnsi="Arial"/>
          <w:sz w:val="20"/>
          <w:szCs w:val="28"/>
        </w:rPr>
        <w:sym w:font="Wingdings" w:char="F0A8"/>
      </w:r>
      <w:r w:rsidRPr="003418AA">
        <w:rPr>
          <w:rFonts w:ascii="Arial" w:hAnsi="Arial"/>
          <w:sz w:val="20"/>
          <w:szCs w:val="28"/>
        </w:rPr>
        <w:t xml:space="preserve"> </w:t>
      </w:r>
      <w:r w:rsidRPr="003418AA">
        <w:rPr>
          <w:rFonts w:ascii="Arial" w:hAnsi="Arial"/>
          <w:sz w:val="20"/>
        </w:rPr>
        <w:t>lieve</w:t>
      </w:r>
      <w:r w:rsidRPr="003418AA">
        <w:rPr>
          <w:rFonts w:ascii="Arial" w:hAnsi="Arial"/>
          <w:sz w:val="20"/>
        </w:rPr>
        <w:tab/>
      </w:r>
      <w:r w:rsidRPr="003418AA">
        <w:rPr>
          <w:rFonts w:ascii="Arial" w:hAnsi="Arial"/>
          <w:sz w:val="20"/>
        </w:rPr>
        <w:tab/>
        <w:t xml:space="preserve"> </w:t>
      </w:r>
      <w:r w:rsidRPr="003418AA">
        <w:rPr>
          <w:rFonts w:ascii="Arial" w:hAnsi="Arial"/>
          <w:sz w:val="20"/>
          <w:szCs w:val="25"/>
        </w:rPr>
        <w:t></w:t>
      </w:r>
      <w:r w:rsidRPr="003418AA">
        <w:rPr>
          <w:rFonts w:ascii="Arial" w:hAnsi="Arial"/>
          <w:sz w:val="20"/>
          <w:szCs w:val="28"/>
        </w:rPr>
        <w:sym w:font="Wingdings" w:char="F0A8"/>
      </w:r>
      <w:r w:rsidRPr="003418AA">
        <w:rPr>
          <w:rFonts w:ascii="Arial" w:hAnsi="Arial"/>
          <w:sz w:val="20"/>
          <w:szCs w:val="28"/>
        </w:rPr>
        <w:t xml:space="preserve"> </w:t>
      </w:r>
      <w:r w:rsidRPr="003418AA">
        <w:rPr>
          <w:rFonts w:ascii="Arial" w:hAnsi="Arial"/>
          <w:sz w:val="20"/>
        </w:rPr>
        <w:t>nulla</w:t>
      </w:r>
    </w:p>
    <w:p w14:paraId="38B8E4E5" w14:textId="77777777" w:rsidR="00452F98" w:rsidRPr="003418AA" w:rsidRDefault="00452F98" w:rsidP="00452F9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sz w:val="20"/>
        </w:rPr>
      </w:pPr>
      <w:r w:rsidRPr="003418AA">
        <w:rPr>
          <w:rFonts w:ascii="Arial" w:hAnsi="Arial" w:cs="Tahoma"/>
          <w:sz w:val="20"/>
        </w:rPr>
        <w:t>Il livello di apprendimento e di competenza è tale da determinare lacune nella maturazione e preparazione complessiva, impossibili da colmare sia con lo studio personale durante i mesi estivi, sia con eventuali ulteriori interventi didattici promossi dalla scuola</w:t>
      </w:r>
      <w:r w:rsidR="00AC60B5">
        <w:rPr>
          <w:rFonts w:ascii="Arial" w:hAnsi="Arial" w:cs="Tahoma"/>
          <w:sz w:val="20"/>
        </w:rPr>
        <w:t>.</w:t>
      </w:r>
    </w:p>
    <w:p w14:paraId="228D1682" w14:textId="360CCF62" w:rsidR="00452F98" w:rsidRPr="003418AA" w:rsidRDefault="00452F98" w:rsidP="00390EA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sz w:val="20"/>
        </w:rPr>
      </w:pPr>
      <w:r w:rsidRPr="003418AA">
        <w:rPr>
          <w:rFonts w:ascii="Arial" w:hAnsi="Arial"/>
          <w:sz w:val="20"/>
        </w:rPr>
        <w:t>Considerato che l'alunno/a presenta</w:t>
      </w:r>
      <w:r w:rsidRPr="003418AA">
        <w:rPr>
          <w:rFonts w:ascii="Arial" w:hAnsi="Arial"/>
          <w:sz w:val="20"/>
          <w:szCs w:val="28"/>
        </w:rPr>
        <w:t xml:space="preserve"> </w:t>
      </w:r>
      <w:r w:rsidRPr="003418AA">
        <w:rPr>
          <w:rFonts w:ascii="Arial" w:hAnsi="Arial"/>
          <w:sz w:val="20"/>
        </w:rPr>
        <w:t>valutazioni insufficienti diffuse o gravi e considerando gli altri elementi sopra esposti, il Consiglio di Classe ha valutato che lo studente/la studentessa non ha raggiunto gli obiettivi previsti dalla programmazione didattica e formativa.</w:t>
      </w:r>
    </w:p>
    <w:p w14:paraId="657B3590" w14:textId="77777777" w:rsidR="00390EAB" w:rsidRDefault="00390EAB" w:rsidP="00EA430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9A54BBA" w14:textId="2C8E2DAE" w:rsidR="00452F98" w:rsidRDefault="00D92DC5" w:rsidP="00EA430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>Torre Annunziata</w:t>
      </w:r>
      <w:r w:rsidR="00452F98">
        <w:rPr>
          <w:rFonts w:ascii="Times New Roman" w:hAnsi="Times New Roman"/>
        </w:rPr>
        <w:t xml:space="preserve">, …………………… </w:t>
      </w:r>
      <w:r w:rsidR="00452F98">
        <w:rPr>
          <w:rFonts w:ascii="Times New Roman" w:hAnsi="Times New Roman"/>
        </w:rPr>
        <w:tab/>
      </w:r>
      <w:r w:rsidR="00452F98">
        <w:rPr>
          <w:rFonts w:ascii="Times New Roman" w:hAnsi="Times New Roman"/>
        </w:rPr>
        <w:tab/>
      </w:r>
      <w:r w:rsidR="00AC60B5">
        <w:rPr>
          <w:rFonts w:ascii="Times New Roman" w:hAnsi="Times New Roman"/>
        </w:rPr>
        <w:tab/>
        <w:t>Il Coordinatore del Consiglio di Classe</w:t>
      </w:r>
    </w:p>
    <w:p w14:paraId="7556D185" w14:textId="77777777" w:rsidR="00452F98" w:rsidRPr="00B62870" w:rsidRDefault="00452F98" w:rsidP="00B62870">
      <w:pPr>
        <w:ind w:left="4248" w:firstLine="708"/>
        <w:jc w:val="center"/>
        <w:rPr>
          <w:rFonts w:ascii="Times New Roman" w:hAnsi="Times New Roman"/>
        </w:rPr>
      </w:pPr>
    </w:p>
    <w:sectPr w:rsidR="00452F98" w:rsidRPr="00B62870" w:rsidSect="00D92DC5">
      <w:headerReference w:type="default" r:id="rId7"/>
      <w:pgSz w:w="11900" w:h="16840"/>
      <w:pgMar w:top="851" w:right="701" w:bottom="426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2946A" w14:textId="77777777" w:rsidR="00390EAB" w:rsidRDefault="00390EAB" w:rsidP="00390EAB">
      <w:r>
        <w:separator/>
      </w:r>
    </w:p>
  </w:endnote>
  <w:endnote w:type="continuationSeparator" w:id="0">
    <w:p w14:paraId="7F383FAD" w14:textId="77777777" w:rsidR="00390EAB" w:rsidRDefault="00390EAB" w:rsidP="00390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B1B60" w14:textId="77777777" w:rsidR="00390EAB" w:rsidRDefault="00390EAB" w:rsidP="00390EAB">
      <w:r>
        <w:separator/>
      </w:r>
    </w:p>
  </w:footnote>
  <w:footnote w:type="continuationSeparator" w:id="0">
    <w:p w14:paraId="6026C673" w14:textId="77777777" w:rsidR="00390EAB" w:rsidRDefault="00390EAB" w:rsidP="00390E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888F1" w14:textId="77777777" w:rsidR="00390EAB" w:rsidRPr="00390EAB" w:rsidRDefault="00390EAB" w:rsidP="00390EAB">
    <w:pPr>
      <w:tabs>
        <w:tab w:val="center" w:pos="4819"/>
        <w:tab w:val="right" w:pos="9638"/>
      </w:tabs>
      <w:rPr>
        <w:rFonts w:ascii="Calibri" w:eastAsia="Calibri" w:hAnsi="Calibri"/>
        <w:kern w:val="2"/>
        <w14:ligatures w14:val="standardContextual"/>
      </w:rPr>
    </w:pPr>
    <w:r w:rsidRPr="00390EAB">
      <w:rPr>
        <w:rFonts w:ascii="Calibri" w:eastAsia="Calibri" w:hAnsi="Calibri"/>
        <w:noProof/>
        <w:kern w:val="2"/>
        <w14:ligatures w14:val="standardContextual"/>
      </w:rPr>
      <w:drawing>
        <wp:anchor distT="0" distB="0" distL="114300" distR="114300" simplePos="0" relativeHeight="251660288" behindDoc="0" locked="0" layoutInCell="1" allowOverlap="1" wp14:anchorId="74143207" wp14:editId="45D01D7F">
          <wp:simplePos x="0" y="0"/>
          <wp:positionH relativeFrom="margin">
            <wp:posOffset>5634990</wp:posOffset>
          </wp:positionH>
          <wp:positionV relativeFrom="margin">
            <wp:posOffset>-1259205</wp:posOffset>
          </wp:positionV>
          <wp:extent cx="688885" cy="468000"/>
          <wp:effectExtent l="0" t="0" r="0" b="1905"/>
          <wp:wrapSquare wrapText="bothSides"/>
          <wp:docPr id="1460962669" name="Immagine 6" descr="Immagine che contiene bandiera, simbolo, stell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0962669" name="Immagine 6" descr="Immagine che contiene bandiera, simbolo, stell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885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0EAB">
      <w:rPr>
        <w:rFonts w:ascii="Calibri" w:eastAsia="Calibri" w:hAnsi="Calibri"/>
        <w:noProof/>
        <w:kern w:val="2"/>
        <w14:ligatures w14:val="standardContextual"/>
      </w:rPr>
      <w:drawing>
        <wp:anchor distT="0" distB="0" distL="114300" distR="114300" simplePos="0" relativeHeight="251659264" behindDoc="0" locked="0" layoutInCell="1" allowOverlap="1" wp14:anchorId="5C085AA4" wp14:editId="478A26AF">
          <wp:simplePos x="0" y="0"/>
          <wp:positionH relativeFrom="margin">
            <wp:posOffset>-69215</wp:posOffset>
          </wp:positionH>
          <wp:positionV relativeFrom="margin">
            <wp:posOffset>-1254125</wp:posOffset>
          </wp:positionV>
          <wp:extent cx="620609" cy="468000"/>
          <wp:effectExtent l="0" t="0" r="0" b="1905"/>
          <wp:wrapSquare wrapText="bothSides"/>
          <wp:docPr id="838751289" name="Immagine 2" descr="Immagine che contiene schermata, Rettangolo, cas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8751289" name="Immagine 2" descr="Immagine che contiene schermata, Rettangolo, cas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609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0EAB">
      <w:rPr>
        <w:rFonts w:ascii="Times New Roman" w:eastAsia="Times New Roman" w:hAnsi="Times New Roman"/>
        <w:noProof/>
        <w:kern w:val="2"/>
        <w:lang w:eastAsia="it-IT"/>
        <w14:ligatures w14:val="standardContextual"/>
      </w:rPr>
      <w:drawing>
        <wp:inline distT="0" distB="0" distL="0" distR="0" wp14:anchorId="19FAF100" wp14:editId="4AFC5648">
          <wp:extent cx="6120130" cy="247650"/>
          <wp:effectExtent l="0" t="0" r="1270" b="6350"/>
          <wp:docPr id="181631544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315442" name="Immagine 181631544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47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DA5A72" w14:textId="77777777" w:rsidR="00390EAB" w:rsidRPr="00390EAB" w:rsidRDefault="00390EAB" w:rsidP="00390EAB">
    <w:pPr>
      <w:jc w:val="center"/>
      <w:rPr>
        <w:rFonts w:ascii="Goudy Old Style" w:eastAsia="Calibri" w:hAnsi="Goudy Old Style"/>
        <w:b/>
        <w:kern w:val="2"/>
        <w:sz w:val="21"/>
        <w:szCs w:val="21"/>
        <w14:ligatures w14:val="standardContextual"/>
      </w:rPr>
    </w:pPr>
    <w:r w:rsidRPr="00390EAB">
      <w:rPr>
        <w:rFonts w:ascii="Times New Roman" w:eastAsia="Times New Roman" w:hAnsi="Times New Roman"/>
        <w:kern w:val="2"/>
        <w:lang w:eastAsia="it-IT"/>
        <w14:ligatures w14:val="standardContextual"/>
      </w:rPr>
      <w:fldChar w:fldCharType="begin"/>
    </w:r>
    <w:r w:rsidRPr="00390EAB">
      <w:rPr>
        <w:rFonts w:ascii="Times New Roman" w:eastAsia="Times New Roman" w:hAnsi="Times New Roman"/>
        <w:kern w:val="2"/>
        <w:lang w:eastAsia="it-IT"/>
        <w14:ligatures w14:val="standardContextual"/>
      </w:rPr>
      <w:instrText xml:space="preserve"> INCLUDEPICTURE "/var/folders/lb/8j3cv5mj0gj_yyp4cjdwdg7w0000gn/T/com.microsoft.Word/WebArchiveCopyPasteTempFiles/stemma-della-repubblica-italiana-colori.jpg" \* MERGEFORMATINET </w:instrText>
    </w:r>
    <w:r w:rsidRPr="00390EAB">
      <w:rPr>
        <w:rFonts w:ascii="Times New Roman" w:eastAsia="Times New Roman" w:hAnsi="Times New Roman"/>
        <w:kern w:val="2"/>
        <w:lang w:eastAsia="it-IT"/>
        <w14:ligatures w14:val="standardContextual"/>
      </w:rPr>
      <w:fldChar w:fldCharType="separate"/>
    </w:r>
    <w:r w:rsidRPr="00390EAB">
      <w:rPr>
        <w:rFonts w:ascii="Times New Roman" w:eastAsia="Times New Roman" w:hAnsi="Times New Roman"/>
        <w:noProof/>
        <w:kern w:val="2"/>
        <w:lang w:eastAsia="it-IT"/>
        <w14:ligatures w14:val="standardContextual"/>
      </w:rPr>
      <w:drawing>
        <wp:inline distT="0" distB="0" distL="0" distR="0" wp14:anchorId="4D86D45C" wp14:editId="488D9CD8">
          <wp:extent cx="383415" cy="432000"/>
          <wp:effectExtent l="0" t="0" r="0" b="0"/>
          <wp:docPr id="20" name="Immagine 20" descr="stemma repubblic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stemma repubblica italian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415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90EAB">
      <w:rPr>
        <w:rFonts w:ascii="Times New Roman" w:eastAsia="Times New Roman" w:hAnsi="Times New Roman"/>
        <w:kern w:val="2"/>
        <w:lang w:eastAsia="it-IT"/>
        <w14:ligatures w14:val="standardContextual"/>
      </w:rPr>
      <w:fldChar w:fldCharType="end"/>
    </w:r>
  </w:p>
  <w:p w14:paraId="71CC9988" w14:textId="77777777" w:rsidR="00390EAB" w:rsidRPr="00390EAB" w:rsidRDefault="00390EAB" w:rsidP="00390EAB">
    <w:pPr>
      <w:jc w:val="center"/>
      <w:rPr>
        <w:rFonts w:ascii="Goudy Old Style" w:eastAsia="Calibri" w:hAnsi="Goudy Old Style"/>
        <w:b/>
        <w:kern w:val="2"/>
        <w:sz w:val="21"/>
        <w:szCs w:val="21"/>
        <w14:ligatures w14:val="standardContextual"/>
      </w:rPr>
    </w:pPr>
    <w:r w:rsidRPr="00390EAB">
      <w:rPr>
        <w:rFonts w:ascii="Goudy Old Style" w:eastAsia="Calibri" w:hAnsi="Goudy Old Style"/>
        <w:b/>
        <w:kern w:val="2"/>
        <w:sz w:val="21"/>
        <w:szCs w:val="21"/>
        <w14:ligatures w14:val="standardContextual"/>
      </w:rPr>
      <w:t>ISTITUTO DI ISTRUZIONE SUPERIORE “CESARO - VESEVUS”</w:t>
    </w:r>
  </w:p>
  <w:p w14:paraId="512AF99B" w14:textId="77777777" w:rsidR="00390EAB" w:rsidRPr="00390EAB" w:rsidRDefault="00390EAB" w:rsidP="00390EAB">
    <w:pPr>
      <w:widowControl w:val="0"/>
      <w:suppressAutoHyphens/>
      <w:autoSpaceDN w:val="0"/>
      <w:jc w:val="center"/>
      <w:rPr>
        <w:rFonts w:ascii="Goudy Old Style" w:eastAsia="Segoe UI" w:hAnsi="Goudy Old Style" w:cs="Tahoma"/>
        <w:b/>
        <w:color w:val="000000"/>
        <w:kern w:val="3"/>
        <w:sz w:val="21"/>
        <w:szCs w:val="21"/>
        <w:lang w:bidi="en-US"/>
      </w:rPr>
    </w:pPr>
    <w:r w:rsidRPr="00390EAB">
      <w:rPr>
        <w:rFonts w:ascii="Goudy Old Style" w:eastAsia="Segoe UI" w:hAnsi="Goudy Old Style" w:cs="Tahoma"/>
        <w:b/>
        <w:color w:val="000000"/>
        <w:kern w:val="3"/>
        <w:sz w:val="21"/>
        <w:szCs w:val="21"/>
        <w:lang w:bidi="en-US"/>
      </w:rPr>
      <w:t xml:space="preserve">Via </w:t>
    </w:r>
    <w:proofErr w:type="spellStart"/>
    <w:proofErr w:type="gramStart"/>
    <w:r w:rsidRPr="00390EAB">
      <w:rPr>
        <w:rFonts w:ascii="Goudy Old Style" w:eastAsia="Segoe UI" w:hAnsi="Goudy Old Style" w:cs="Tahoma"/>
        <w:b/>
        <w:color w:val="000000"/>
        <w:kern w:val="3"/>
        <w:sz w:val="21"/>
        <w:szCs w:val="21"/>
        <w:lang w:bidi="en-US"/>
      </w:rPr>
      <w:t>A.Volta</w:t>
    </w:r>
    <w:proofErr w:type="spellEnd"/>
    <w:proofErr w:type="gramEnd"/>
    <w:r w:rsidRPr="00390EAB">
      <w:rPr>
        <w:rFonts w:ascii="Goudy Old Style" w:eastAsia="Segoe UI" w:hAnsi="Goudy Old Style" w:cs="Tahoma"/>
        <w:b/>
        <w:color w:val="000000"/>
        <w:kern w:val="3"/>
        <w:sz w:val="21"/>
        <w:szCs w:val="21"/>
        <w:lang w:bidi="en-US"/>
      </w:rPr>
      <w:t>, 2  - TORRE ANNUNZIATA (NA) 80058</w:t>
    </w:r>
  </w:p>
  <w:p w14:paraId="78B68B3E" w14:textId="77777777" w:rsidR="00390EAB" w:rsidRPr="00390EAB" w:rsidRDefault="00390EAB" w:rsidP="00390EAB">
    <w:pPr>
      <w:widowControl w:val="0"/>
      <w:suppressAutoHyphens/>
      <w:autoSpaceDN w:val="0"/>
      <w:ind w:left="2124" w:firstLine="708"/>
      <w:rPr>
        <w:rFonts w:ascii="Goudy Old Style" w:eastAsia="Segoe UI" w:hAnsi="Goudy Old Style" w:cs="Tahoma"/>
        <w:b/>
        <w:color w:val="000000"/>
        <w:kern w:val="3"/>
        <w:sz w:val="21"/>
        <w:szCs w:val="21"/>
        <w:lang w:bidi="en-US"/>
      </w:rPr>
    </w:pPr>
    <w:r w:rsidRPr="00390EAB">
      <w:rPr>
        <w:rFonts w:ascii="Goudy Old Style" w:eastAsia="Segoe UI" w:hAnsi="Goudy Old Style" w:cs="Tahoma"/>
        <w:b/>
        <w:color w:val="000000"/>
        <w:kern w:val="3"/>
        <w:sz w:val="21"/>
        <w:szCs w:val="21"/>
        <w:lang w:bidi="en-US"/>
      </w:rPr>
      <w:t xml:space="preserve">Via </w:t>
    </w:r>
    <w:proofErr w:type="spellStart"/>
    <w:proofErr w:type="gramStart"/>
    <w:r w:rsidRPr="00390EAB">
      <w:rPr>
        <w:rFonts w:ascii="Goudy Old Style" w:eastAsia="Segoe UI" w:hAnsi="Goudy Old Style" w:cs="Tahoma"/>
        <w:b/>
        <w:color w:val="000000"/>
        <w:kern w:val="3"/>
        <w:sz w:val="21"/>
        <w:szCs w:val="21"/>
        <w:lang w:bidi="en-US"/>
      </w:rPr>
      <w:t>M.Montessori</w:t>
    </w:r>
    <w:proofErr w:type="spellEnd"/>
    <w:proofErr w:type="gramEnd"/>
    <w:r w:rsidRPr="00390EAB">
      <w:rPr>
        <w:rFonts w:ascii="Goudy Old Style" w:eastAsia="Segoe UI" w:hAnsi="Goudy Old Style" w:cs="Tahoma"/>
        <w:b/>
        <w:color w:val="000000"/>
        <w:kern w:val="3"/>
        <w:sz w:val="21"/>
        <w:szCs w:val="21"/>
        <w:lang w:bidi="en-US"/>
      </w:rPr>
      <w:t>, 2 – BOSCOREALE (NA) 80041</w:t>
    </w:r>
  </w:p>
  <w:p w14:paraId="0E08C4DC" w14:textId="77777777" w:rsidR="00390EAB" w:rsidRPr="00390EAB" w:rsidRDefault="00390EAB" w:rsidP="00390EAB">
    <w:pPr>
      <w:widowControl w:val="0"/>
      <w:suppressAutoHyphens/>
      <w:autoSpaceDN w:val="0"/>
      <w:ind w:left="2124"/>
      <w:rPr>
        <w:rFonts w:ascii="Goudy Old Style" w:eastAsia="Segoe UI" w:hAnsi="Goudy Old Style" w:cs="Tahoma"/>
        <w:color w:val="000000"/>
        <w:kern w:val="3"/>
        <w:sz w:val="16"/>
        <w:szCs w:val="16"/>
        <w:lang w:bidi="en-US"/>
      </w:rPr>
    </w:pPr>
    <w:r w:rsidRPr="00390EAB">
      <w:rPr>
        <w:rFonts w:ascii="Goudy Old Style" w:eastAsia="Segoe UI" w:hAnsi="Goudy Old Style" w:cs="Tahoma"/>
        <w:color w:val="000000"/>
        <w:kern w:val="3"/>
        <w:sz w:val="16"/>
        <w:szCs w:val="16"/>
        <w:lang w:bidi="en-US"/>
      </w:rPr>
      <w:t xml:space="preserve">                       COD. MECC. NAIS112008     Codice Fiscale: 90081920630</w:t>
    </w:r>
  </w:p>
  <w:p w14:paraId="0174DEA7" w14:textId="77777777" w:rsidR="00390EAB" w:rsidRPr="00390EAB" w:rsidRDefault="00390EAB" w:rsidP="00390EAB">
    <w:pPr>
      <w:widowControl w:val="0"/>
      <w:suppressAutoHyphens/>
      <w:autoSpaceDN w:val="0"/>
      <w:jc w:val="center"/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</w:pPr>
    <w:r w:rsidRPr="00390EAB">
      <w:rPr>
        <w:rFonts w:ascii="Goudy Old Style" w:eastAsia="Segoe UI" w:hAnsi="Goudy Old Style" w:cs="Tahoma"/>
        <w:color w:val="000000"/>
        <w:kern w:val="3"/>
        <w:sz w:val="16"/>
        <w:szCs w:val="16"/>
        <w:lang w:bidi="en-US"/>
      </w:rPr>
      <w:t xml:space="preserve">    </w:t>
    </w:r>
    <w:r w:rsidRPr="00390EAB"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  <w:t>Tel 081/8612465 – Fax 081/3621399</w:t>
    </w:r>
  </w:p>
  <w:p w14:paraId="7B8E5F04" w14:textId="77777777" w:rsidR="00390EAB" w:rsidRPr="00390EAB" w:rsidRDefault="00390EAB" w:rsidP="00390EAB">
    <w:pPr>
      <w:widowControl w:val="0"/>
      <w:suppressAutoHyphens/>
      <w:autoSpaceDN w:val="0"/>
      <w:jc w:val="center"/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</w:pPr>
    <w:r w:rsidRPr="00390EAB"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  <w:t xml:space="preserve">       nais112008@istruzione.it    nais112008@pec.istruzione.it</w:t>
    </w:r>
  </w:p>
  <w:p w14:paraId="50A99EC9" w14:textId="64AF8E45" w:rsidR="00390EAB" w:rsidRPr="00390EAB" w:rsidRDefault="00390EAB" w:rsidP="00390EAB">
    <w:pPr>
      <w:widowControl w:val="0"/>
      <w:tabs>
        <w:tab w:val="left" w:pos="300"/>
      </w:tabs>
      <w:suppressAutoHyphens/>
      <w:autoSpaceDN w:val="0"/>
      <w:ind w:left="57"/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</w:pPr>
    <w:r w:rsidRPr="00390EAB"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  <w:tab/>
    </w:r>
    <w:r w:rsidRPr="00390EAB"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  <w:tab/>
    </w:r>
    <w:r w:rsidRPr="00390EAB"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  <w:tab/>
    </w:r>
    <w:r w:rsidRPr="00390EAB"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  <w:tab/>
    </w:r>
    <w:r w:rsidRPr="00390EAB"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  <w:tab/>
      <w:t xml:space="preserve">  </w:t>
    </w:r>
    <w:r w:rsidRPr="00390EAB"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  <w:tab/>
      <w:t xml:space="preserve">        http/www.cesaro-vesevus.edu.it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49496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1360D3"/>
    <w:multiLevelType w:val="hybridMultilevel"/>
    <w:tmpl w:val="B108F86E"/>
    <w:lvl w:ilvl="0" w:tplc="D6F88AFC">
      <w:start w:val="1"/>
      <w:numFmt w:val="bullet"/>
      <w:lvlText w:val="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36103"/>
    <w:multiLevelType w:val="hybridMultilevel"/>
    <w:tmpl w:val="FE1AB362"/>
    <w:lvl w:ilvl="0" w:tplc="D6F88AFC">
      <w:start w:val="1"/>
      <w:numFmt w:val="bullet"/>
      <w:lvlText w:val="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465023"/>
    <w:multiLevelType w:val="hybridMultilevel"/>
    <w:tmpl w:val="0420863C"/>
    <w:lvl w:ilvl="0" w:tplc="D6F88AFC">
      <w:start w:val="1"/>
      <w:numFmt w:val="bullet"/>
      <w:lvlText w:val="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3052325">
    <w:abstractNumId w:val="3"/>
  </w:num>
  <w:num w:numId="2" w16cid:durableId="367293484">
    <w:abstractNumId w:val="2"/>
  </w:num>
  <w:num w:numId="3" w16cid:durableId="753664893">
    <w:abstractNumId w:val="1"/>
  </w:num>
  <w:num w:numId="4" w16cid:durableId="1689872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303"/>
    <w:rsid w:val="000106E7"/>
    <w:rsid w:val="00215AFC"/>
    <w:rsid w:val="00390EAB"/>
    <w:rsid w:val="00452F98"/>
    <w:rsid w:val="004A5490"/>
    <w:rsid w:val="00A829D0"/>
    <w:rsid w:val="00AB3582"/>
    <w:rsid w:val="00AC60B5"/>
    <w:rsid w:val="00B62870"/>
    <w:rsid w:val="00BA4303"/>
    <w:rsid w:val="00D04CDF"/>
    <w:rsid w:val="00D92DC5"/>
    <w:rsid w:val="00EA430B"/>
    <w:rsid w:val="00EB27AB"/>
    <w:rsid w:val="00EC1418"/>
    <w:rsid w:val="00F7046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499C93"/>
  <w14:defaultImageDpi w14:val="300"/>
  <w15:docId w15:val="{7FBDBECC-E2A8-4C51-893D-06977EB40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A041D"/>
    <w:rPr>
      <w:sz w:val="24"/>
      <w:szCs w:val="24"/>
      <w:lang w:eastAsia="en-US"/>
    </w:rPr>
  </w:style>
  <w:style w:type="paragraph" w:styleId="Titolo2">
    <w:name w:val="heading 2"/>
    <w:basedOn w:val="Normale"/>
    <w:next w:val="Normale"/>
    <w:link w:val="Titolo2Carattere"/>
    <w:qFormat/>
    <w:rsid w:val="00A377D5"/>
    <w:pPr>
      <w:keepNext/>
      <w:suppressAutoHyphens/>
      <w:jc w:val="center"/>
      <w:outlineLvl w:val="1"/>
    </w:pPr>
    <w:rPr>
      <w:rFonts w:ascii="Tahoma" w:eastAsia="Times New Roman" w:hAnsi="Tahoma" w:cs="Tahoma"/>
      <w:b/>
      <w:color w:val="000000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A377D5"/>
    <w:pPr>
      <w:keepNext/>
      <w:suppressAutoHyphens/>
      <w:jc w:val="center"/>
      <w:outlineLvl w:val="2"/>
    </w:pPr>
    <w:rPr>
      <w:rFonts w:ascii="Tahoma" w:eastAsia="Times New Roman" w:hAnsi="Tahoma" w:cs="Tahoma"/>
      <w:b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Elencoacolori-Colore11">
    <w:name w:val="Elenco a colori - Colore 11"/>
    <w:basedOn w:val="Normale"/>
    <w:uiPriority w:val="34"/>
    <w:qFormat/>
    <w:rsid w:val="00BA4303"/>
    <w:pPr>
      <w:ind w:left="720"/>
      <w:contextualSpacing/>
    </w:pPr>
  </w:style>
  <w:style w:type="character" w:customStyle="1" w:styleId="Titolo2Carattere">
    <w:name w:val="Titolo 2 Carattere"/>
    <w:link w:val="Titolo2"/>
    <w:rsid w:val="00A377D5"/>
    <w:rPr>
      <w:rFonts w:ascii="Tahoma" w:eastAsia="Times New Roman" w:hAnsi="Tahoma" w:cs="Tahoma"/>
      <w:b/>
      <w:color w:val="000000"/>
      <w:sz w:val="24"/>
    </w:rPr>
  </w:style>
  <w:style w:type="character" w:customStyle="1" w:styleId="Titolo3Carattere">
    <w:name w:val="Titolo 3 Carattere"/>
    <w:link w:val="Titolo3"/>
    <w:rsid w:val="00A377D5"/>
    <w:rPr>
      <w:rFonts w:ascii="Tahoma" w:eastAsia="Times New Roman" w:hAnsi="Tahoma" w:cs="Tahoma"/>
      <w:b/>
      <w:sz w:val="24"/>
      <w:szCs w:val="24"/>
    </w:rPr>
  </w:style>
  <w:style w:type="paragraph" w:styleId="Corpodeltesto2">
    <w:name w:val="Body Text 2"/>
    <w:basedOn w:val="Normale"/>
    <w:link w:val="Corpodeltesto2Carattere"/>
    <w:rsid w:val="00A377D5"/>
    <w:pPr>
      <w:suppressAutoHyphens/>
      <w:spacing w:line="360" w:lineRule="auto"/>
      <w:jc w:val="both"/>
    </w:pPr>
    <w:rPr>
      <w:rFonts w:ascii="Tahoma" w:eastAsia="Times New Roman" w:hAnsi="Tahoma" w:cs="Tahoma"/>
      <w:lang w:eastAsia="it-IT"/>
    </w:rPr>
  </w:style>
  <w:style w:type="character" w:customStyle="1" w:styleId="Corpodeltesto2Carattere">
    <w:name w:val="Corpo del testo 2 Carattere"/>
    <w:link w:val="Corpodeltesto2"/>
    <w:rsid w:val="00A377D5"/>
    <w:rPr>
      <w:rFonts w:ascii="Tahoma" w:eastAsia="Times New Roman" w:hAnsi="Tahoma" w:cs="Tahoma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B62870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B62870"/>
    <w:rPr>
      <w:sz w:val="24"/>
      <w:szCs w:val="24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29D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829D0"/>
    <w:rPr>
      <w:rFonts w:ascii="Lucida Grande" w:hAnsi="Lucida Grande" w:cs="Lucida Grande"/>
      <w:sz w:val="18"/>
      <w:szCs w:val="18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0EA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0EAB"/>
    <w:rPr>
      <w:sz w:val="24"/>
      <w:szCs w:val="24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0EA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0EAB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6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287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Antonello Selleri</dc:creator>
  <cp:keywords/>
  <cp:lastModifiedBy>GIANLUCA CERCIELLO</cp:lastModifiedBy>
  <cp:revision>4</cp:revision>
  <cp:lastPrinted>2016-06-09T13:05:00Z</cp:lastPrinted>
  <dcterms:created xsi:type="dcterms:W3CDTF">2023-11-01T19:35:00Z</dcterms:created>
  <dcterms:modified xsi:type="dcterms:W3CDTF">2023-11-01T19:36:00Z</dcterms:modified>
</cp:coreProperties>
</file>